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3F33" w14:textId="77777777" w:rsidR="00537C8B" w:rsidRPr="00FA6D4A" w:rsidRDefault="00537C8B" w:rsidP="00FB2D1B">
      <w:pPr>
        <w:jc w:val="center"/>
        <w:rPr>
          <w:rFonts w:ascii="Times New Roman" w:hAnsi="Times New Roman" w:cs="Times New Roman"/>
          <w:b/>
          <w:bCs/>
        </w:rPr>
      </w:pPr>
      <w:r w:rsidRPr="00FA6D4A">
        <w:rPr>
          <w:rFonts w:ascii="Times New Roman" w:hAnsi="Times New Roman" w:cs="Times New Roman"/>
          <w:b/>
          <w:bCs/>
        </w:rPr>
        <w:t>Bidder’s Compliance Checklist</w:t>
      </w:r>
    </w:p>
    <w:p w14:paraId="73E3205B" w14:textId="55914118" w:rsidR="00835BF2" w:rsidRPr="00C77F0C" w:rsidRDefault="00537C8B" w:rsidP="00835BF2">
      <w:pPr>
        <w:ind w:left="320"/>
        <w:jc w:val="center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C77F0C">
        <w:rPr>
          <w:rFonts w:ascii="Times New Roman" w:hAnsi="Times New Roman" w:cs="Times New Roman"/>
          <w:i/>
          <w:iCs/>
          <w:u w:val="single"/>
        </w:rPr>
        <w:t xml:space="preserve">Design and </w:t>
      </w:r>
      <w:r w:rsidR="005F2D27">
        <w:rPr>
          <w:rFonts w:ascii="Times New Roman" w:hAnsi="Times New Roman" w:cs="Times New Roman"/>
          <w:i/>
          <w:iCs/>
          <w:u w:val="single"/>
        </w:rPr>
        <w:t xml:space="preserve">Construction </w:t>
      </w:r>
      <w:r w:rsidRPr="00C77F0C">
        <w:rPr>
          <w:rFonts w:ascii="Times New Roman" w:hAnsi="Times New Roman" w:cs="Times New Roman"/>
          <w:i/>
          <w:iCs/>
          <w:u w:val="single"/>
        </w:rPr>
        <w:t xml:space="preserve">for </w:t>
      </w:r>
      <w:r w:rsidR="0035296D">
        <w:rPr>
          <w:rFonts w:ascii="Times New Roman" w:hAnsi="Times New Roman" w:cs="Times New Roman"/>
          <w:i/>
          <w:iCs/>
          <w:u w:val="single"/>
        </w:rPr>
        <w:t>Orange Walk Town</w:t>
      </w:r>
      <w:r w:rsidRPr="00C77F0C">
        <w:rPr>
          <w:rFonts w:ascii="Times New Roman" w:hAnsi="Times New Roman" w:cs="Times New Roman"/>
          <w:i/>
          <w:iCs/>
          <w:u w:val="single"/>
        </w:rPr>
        <w:t xml:space="preserve"> – </w:t>
      </w:r>
      <w:r w:rsidR="000F35EB" w:rsidRPr="000F35EB">
        <w:rPr>
          <w:rFonts w:ascii="Times New Roman" w:hAnsi="Times New Roman" w:cs="Times New Roman"/>
          <w:i/>
          <w:iCs/>
          <w:u w:val="single"/>
        </w:rPr>
        <w:t xml:space="preserve">Naranjal St and Riverside Boardwalk </w:t>
      </w:r>
      <w:r w:rsidR="000F35EB">
        <w:rPr>
          <w:rFonts w:ascii="Times New Roman" w:hAnsi="Times New Roman" w:cs="Times New Roman"/>
          <w:i/>
          <w:iCs/>
          <w:u w:val="single"/>
        </w:rPr>
        <w:t xml:space="preserve"> - </w:t>
      </w:r>
      <w:r w:rsidR="00835BF2" w:rsidRPr="00C77F0C">
        <w:rPr>
          <w:rFonts w:ascii="Times New Roman" w:hAnsi="Times New Roman" w:cs="Times New Roman"/>
          <w:i/>
          <w:iCs/>
          <w:color w:val="000000" w:themeColor="text1"/>
          <w:spacing w:val="-5"/>
          <w:u w:val="single"/>
        </w:rPr>
        <w:t>RFB No:</w:t>
      </w:r>
      <w:r w:rsidR="00835BF2" w:rsidRPr="00C77F0C">
        <w:rPr>
          <w:rFonts w:ascii="Times New Roman" w:hAnsi="Times New Roman" w:cs="Times New Roman"/>
          <w:i/>
          <w:iCs/>
          <w:color w:val="000000" w:themeColor="text1"/>
          <w:u w:val="single"/>
        </w:rPr>
        <w:t xml:space="preserve"> </w:t>
      </w:r>
      <w:r w:rsidR="00835BF2" w:rsidRPr="00C77F0C">
        <w:rPr>
          <w:rFonts w:ascii="Times New Roman" w:hAnsi="Times New Roman" w:cs="Times New Roman"/>
          <w:i/>
          <w:iCs/>
          <w:color w:val="000000" w:themeColor="text1"/>
          <w:spacing w:val="-3"/>
          <w:kern w:val="28"/>
          <w:u w:val="single"/>
        </w:rPr>
        <w:t>BL-L1046-</w:t>
      </w:r>
      <w:r w:rsidR="00031419" w:rsidRPr="00C77F0C">
        <w:rPr>
          <w:rFonts w:ascii="Times New Roman" w:hAnsi="Times New Roman" w:cs="Times New Roman"/>
          <w:i/>
          <w:iCs/>
          <w:color w:val="000000" w:themeColor="text1"/>
          <w:spacing w:val="-3"/>
          <w:kern w:val="28"/>
          <w:u w:val="single"/>
        </w:rPr>
        <w:t>P000</w:t>
      </w:r>
      <w:r w:rsidR="00031419">
        <w:rPr>
          <w:rFonts w:ascii="Times New Roman" w:hAnsi="Times New Roman" w:cs="Times New Roman"/>
          <w:i/>
          <w:iCs/>
          <w:color w:val="000000" w:themeColor="text1"/>
          <w:spacing w:val="-3"/>
          <w:kern w:val="28"/>
          <w:u w:val="single"/>
        </w:rPr>
        <w:t>30</w:t>
      </w:r>
    </w:p>
    <w:p w14:paraId="485256A7" w14:textId="6B5D3C5D" w:rsidR="00537C8B" w:rsidRPr="00FA6D4A" w:rsidRDefault="00537C8B" w:rsidP="001A557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783AA22" w14:textId="77777777" w:rsidR="00A642B9" w:rsidRPr="00FA6D4A" w:rsidRDefault="00A642B9" w:rsidP="00537C8B">
      <w:pPr>
        <w:rPr>
          <w:rFonts w:ascii="Times New Roman" w:hAnsi="Times New Roman" w:cs="Times New Roman"/>
        </w:rPr>
      </w:pPr>
    </w:p>
    <w:p w14:paraId="205A2246" w14:textId="7AB34065" w:rsidR="00A642B9" w:rsidRPr="00FA6D4A" w:rsidRDefault="00A642B9" w:rsidP="00537C8B">
      <w:pPr>
        <w:rPr>
          <w:rFonts w:ascii="Times New Roman" w:hAnsi="Times New Roman" w:cs="Times New Roman"/>
        </w:rPr>
      </w:pPr>
      <w:r w:rsidRPr="00FA6D4A">
        <w:rPr>
          <w:rFonts w:ascii="Times New Roman" w:hAnsi="Times New Roman" w:cs="Times New Roman"/>
        </w:rPr>
        <w:t>Bidders name: _______________________</w:t>
      </w:r>
      <w:r w:rsidR="00D10D70" w:rsidRPr="00FA6D4A">
        <w:rPr>
          <w:rFonts w:ascii="Times New Roman" w:hAnsi="Times New Roman" w:cs="Times New Roman"/>
        </w:rPr>
        <w:t>_____________________</w:t>
      </w:r>
    </w:p>
    <w:p w14:paraId="43D76526" w14:textId="77777777" w:rsidR="00D10D70" w:rsidRPr="00FA6D4A" w:rsidRDefault="00D10D70" w:rsidP="00537C8B">
      <w:pPr>
        <w:rPr>
          <w:rFonts w:ascii="Times New Roman" w:hAnsi="Times New Roman" w:cs="Times New Roman"/>
        </w:rPr>
      </w:pPr>
    </w:p>
    <w:p w14:paraId="19D31751" w14:textId="3653B1C3" w:rsidR="00537C8B" w:rsidRPr="00FA6D4A" w:rsidRDefault="00537C8B" w:rsidP="00537C8B">
      <w:pPr>
        <w:rPr>
          <w:rFonts w:ascii="Times New Roman" w:hAnsi="Times New Roman" w:cs="Times New Roman"/>
        </w:rPr>
      </w:pPr>
      <w:r w:rsidRPr="00FA6D4A">
        <w:rPr>
          <w:rFonts w:ascii="Times New Roman" w:hAnsi="Times New Roman" w:cs="Times New Roman"/>
        </w:rPr>
        <w:t>Bidders must complete this checklist before submission. Tick (</w:t>
      </w:r>
      <w:r w:rsidRPr="00FA6D4A">
        <w:rPr>
          <w:rFonts w:ascii="Segoe UI Symbol" w:hAnsi="Segoe UI Symbol" w:cs="Segoe UI Symbol"/>
        </w:rPr>
        <w:t>☑</w:t>
      </w:r>
      <w:r w:rsidRPr="00FA6D4A">
        <w:rPr>
          <w:rFonts w:ascii="Times New Roman" w:hAnsi="Times New Roman" w:cs="Times New Roman"/>
        </w:rPr>
        <w:t>) each box once the requirement is included.</w:t>
      </w:r>
    </w:p>
    <w:p w14:paraId="52323F50" w14:textId="127025CD" w:rsidR="00537C8B" w:rsidRPr="00FA6D4A" w:rsidRDefault="00537C8B" w:rsidP="00537C8B">
      <w:pPr>
        <w:rPr>
          <w:rFonts w:ascii="Times New Roman" w:hAnsi="Times New Roman" w:cs="Times New Roman"/>
        </w:rPr>
      </w:pPr>
    </w:p>
    <w:p w14:paraId="6CB3C570" w14:textId="6D1C47EC" w:rsidR="00537C8B" w:rsidRPr="00FA6D4A" w:rsidRDefault="00537C8B" w:rsidP="00537C8B">
      <w:pPr>
        <w:rPr>
          <w:rFonts w:ascii="Times New Roman" w:hAnsi="Times New Roman" w:cs="Times New Roman"/>
          <w:b/>
          <w:bCs/>
        </w:rPr>
      </w:pPr>
      <w:r w:rsidRPr="00FA6D4A">
        <w:rPr>
          <w:rFonts w:ascii="Times New Roman" w:hAnsi="Times New Roman" w:cs="Times New Roman"/>
          <w:b/>
          <w:bCs/>
        </w:rPr>
        <w:t xml:space="preserve">1. Bid </w:t>
      </w:r>
      <w:r w:rsidR="00614AD8">
        <w:rPr>
          <w:rFonts w:ascii="Times New Roman" w:hAnsi="Times New Roman" w:cs="Times New Roman"/>
          <w:b/>
          <w:bCs/>
        </w:rPr>
        <w:t>Submission</w:t>
      </w:r>
      <w:r w:rsidRPr="00FA6D4A">
        <w:rPr>
          <w:rFonts w:ascii="Times New Roman" w:hAnsi="Times New Roman" w:cs="Times New Roman"/>
          <w:b/>
          <w:bCs/>
        </w:rPr>
        <w:t xml:space="preserve"> </w:t>
      </w:r>
      <w:r w:rsidR="00C600C6">
        <w:rPr>
          <w:rFonts w:ascii="Times New Roman" w:hAnsi="Times New Roman" w:cs="Times New Roman"/>
          <w:b/>
          <w:bCs/>
        </w:rPr>
        <w:t>Forms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0"/>
        <w:gridCol w:w="965"/>
      </w:tblGrid>
      <w:tr w:rsidR="00537C8B" w:rsidRPr="00FA6D4A" w14:paraId="683994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A50AC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BE5C168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Tick (</w:t>
            </w:r>
            <w:r w:rsidRPr="00FA6D4A">
              <w:rPr>
                <w:rFonts w:ascii="Segoe UI Symbol" w:hAnsi="Segoe UI Symbol" w:cs="Segoe UI Symbol"/>
                <w:b/>
                <w:bCs/>
              </w:rPr>
              <w:t>☑</w:t>
            </w:r>
            <w:r w:rsidRPr="00FA6D4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37C8B" w:rsidRPr="00FA6D4A" w14:paraId="60774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C9444" w14:textId="143EC380" w:rsidR="00537C8B" w:rsidRPr="00FA6D4A" w:rsidRDefault="00FE0BAE" w:rsidP="00537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of Bid</w:t>
            </w:r>
            <w:r w:rsidR="00537C8B" w:rsidRPr="00FA6D4A">
              <w:rPr>
                <w:rFonts w:ascii="Times New Roman" w:hAnsi="Times New Roman" w:cs="Times New Roman"/>
              </w:rPr>
              <w:t xml:space="preserve"> (</w:t>
            </w:r>
            <w:r w:rsidR="00F25225">
              <w:rPr>
                <w:rFonts w:ascii="Times New Roman" w:hAnsi="Times New Roman" w:cs="Times New Roman"/>
              </w:rPr>
              <w:t xml:space="preserve">Section IV. Bidding Forms – Page </w:t>
            </w:r>
            <w:r w:rsidR="00062A66">
              <w:rPr>
                <w:rFonts w:ascii="Times New Roman" w:hAnsi="Times New Roman" w:cs="Times New Roman"/>
              </w:rPr>
              <w:t>42</w:t>
            </w:r>
            <w:r w:rsidR="00537C8B" w:rsidRPr="00FA6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D0B332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6B2227" w:rsidRPr="00FA6D4A" w14:paraId="70D023C0" w14:textId="77777777">
        <w:trPr>
          <w:tblCellSpacing w:w="15" w:type="dxa"/>
        </w:trPr>
        <w:tc>
          <w:tcPr>
            <w:tcW w:w="0" w:type="auto"/>
            <w:vAlign w:val="center"/>
          </w:tcPr>
          <w:p w14:paraId="0F062DFD" w14:textId="15C2753B" w:rsidR="006B2227" w:rsidRDefault="006B2227" w:rsidP="006B2227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Power of attorney for signatory provided (ITB 5.2a)</w:t>
            </w:r>
          </w:p>
        </w:tc>
        <w:tc>
          <w:tcPr>
            <w:tcW w:w="0" w:type="auto"/>
            <w:vAlign w:val="center"/>
          </w:tcPr>
          <w:p w14:paraId="7B1F0A04" w14:textId="4F173D2C" w:rsidR="006B2227" w:rsidRPr="00FA6D4A" w:rsidRDefault="006B2227" w:rsidP="006B2227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846858" w:rsidRPr="00FA6D4A" w14:paraId="7A9E88F1" w14:textId="77777777">
        <w:trPr>
          <w:tblCellSpacing w:w="15" w:type="dxa"/>
        </w:trPr>
        <w:tc>
          <w:tcPr>
            <w:tcW w:w="0" w:type="auto"/>
            <w:vAlign w:val="center"/>
          </w:tcPr>
          <w:p w14:paraId="3057274E" w14:textId="2B08A59D" w:rsidR="00846858" w:rsidRPr="00FA6D4A" w:rsidRDefault="00536E6E" w:rsidP="00846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Activities</w:t>
            </w:r>
            <w:r w:rsidR="00846858">
              <w:rPr>
                <w:rFonts w:ascii="Times New Roman" w:hAnsi="Times New Roman" w:cs="Times New Roman"/>
              </w:rPr>
              <w:t xml:space="preserve"> and Sub-</w:t>
            </w:r>
            <w:r>
              <w:rPr>
                <w:rFonts w:ascii="Times New Roman" w:hAnsi="Times New Roman" w:cs="Times New Roman"/>
              </w:rPr>
              <w:t>Activities</w:t>
            </w:r>
            <w:r w:rsidR="00846858" w:rsidRPr="00FA6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 Prices</w:t>
            </w:r>
            <w:r w:rsidR="00846858" w:rsidRPr="00FA6D4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Section IV. Bidding Forms – Page </w:t>
            </w:r>
            <w:r w:rsidR="001A15A4">
              <w:rPr>
                <w:rFonts w:ascii="Times New Roman" w:hAnsi="Times New Roman" w:cs="Times New Roman"/>
              </w:rPr>
              <w:t>4</w:t>
            </w:r>
            <w:r w:rsidR="002704CA">
              <w:rPr>
                <w:rFonts w:ascii="Times New Roman" w:hAnsi="Times New Roman" w:cs="Times New Roman"/>
              </w:rPr>
              <w:t>6</w:t>
            </w:r>
            <w:r w:rsidR="00846858" w:rsidRPr="00FA6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1A8BA751" w14:textId="3B2A927C" w:rsidR="00846858" w:rsidRPr="00FA6D4A" w:rsidRDefault="00846858" w:rsidP="00846858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846858" w:rsidRPr="00FA6D4A" w14:paraId="5999285B" w14:textId="77777777">
        <w:trPr>
          <w:tblCellSpacing w:w="15" w:type="dxa"/>
        </w:trPr>
        <w:tc>
          <w:tcPr>
            <w:tcW w:w="0" w:type="auto"/>
            <w:vAlign w:val="center"/>
          </w:tcPr>
          <w:p w14:paraId="205D018F" w14:textId="23F51369" w:rsidR="00846858" w:rsidRPr="00C600C6" w:rsidRDefault="00846858" w:rsidP="00846858">
            <w:pPr>
              <w:rPr>
                <w:rFonts w:ascii="Times New Roman" w:hAnsi="Times New Roman" w:cs="Times New Roman"/>
              </w:rPr>
            </w:pPr>
            <w:r w:rsidRPr="00C600C6">
              <w:rPr>
                <w:rFonts w:ascii="Times New Roman" w:hAnsi="Times New Roman" w:cs="Times New Roman"/>
              </w:rPr>
              <w:t>Qualification Information (Section IV. Bidding Forms – Page 4</w:t>
            </w:r>
            <w:r w:rsidR="002704CA">
              <w:rPr>
                <w:rFonts w:ascii="Times New Roman" w:hAnsi="Times New Roman" w:cs="Times New Roman"/>
              </w:rPr>
              <w:t>8</w:t>
            </w:r>
            <w:r w:rsidRPr="00C600C6">
              <w:rPr>
                <w:rFonts w:ascii="Times New Roman" w:hAnsi="Times New Roman" w:cs="Times New Roman"/>
              </w:rPr>
              <w:t>)</w:t>
            </w:r>
            <w:r w:rsidRPr="00C600C6">
              <w:rPr>
                <w:rFonts w:ascii="Segoe UI Symbol" w:hAnsi="Segoe UI Symbol" w:cs="Segoe UI Symbol"/>
              </w:rPr>
              <w:t xml:space="preserve">        </w:t>
            </w:r>
          </w:p>
        </w:tc>
        <w:tc>
          <w:tcPr>
            <w:tcW w:w="0" w:type="auto"/>
            <w:vAlign w:val="center"/>
          </w:tcPr>
          <w:p w14:paraId="2B118146" w14:textId="6F8D4EBE" w:rsidR="00846858" w:rsidRPr="00FA6D4A" w:rsidRDefault="00846858" w:rsidP="00846858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846858" w:rsidRPr="00FA6D4A" w14:paraId="7C35E8A5" w14:textId="77777777">
        <w:trPr>
          <w:tblCellSpacing w:w="15" w:type="dxa"/>
        </w:trPr>
        <w:tc>
          <w:tcPr>
            <w:tcW w:w="0" w:type="auto"/>
            <w:vAlign w:val="center"/>
          </w:tcPr>
          <w:p w14:paraId="71A05949" w14:textId="611F1B0F" w:rsidR="00846858" w:rsidRPr="00C600C6" w:rsidRDefault="00846858" w:rsidP="00846858">
            <w:pPr>
              <w:rPr>
                <w:rFonts w:ascii="Times New Roman" w:hAnsi="Times New Roman" w:cs="Times New Roman"/>
              </w:rPr>
            </w:pPr>
            <w:r w:rsidRPr="00C600C6">
              <w:rPr>
                <w:rFonts w:ascii="Times New Roman" w:hAnsi="Times New Roman" w:cs="Times New Roman"/>
              </w:rPr>
              <w:t>Bid Validity Declaration (Section IV. Bidding Forms – Page 5</w:t>
            </w:r>
            <w:r w:rsidR="007F39CD">
              <w:rPr>
                <w:rFonts w:ascii="Times New Roman" w:hAnsi="Times New Roman" w:cs="Times New Roman"/>
              </w:rPr>
              <w:t>5</w:t>
            </w:r>
            <w:r w:rsidRPr="00C600C6">
              <w:rPr>
                <w:rFonts w:ascii="Times New Roman" w:hAnsi="Times New Roman" w:cs="Times New Roman"/>
              </w:rPr>
              <w:t>)</w:t>
            </w:r>
            <w:r w:rsidRPr="00C600C6">
              <w:rPr>
                <w:rFonts w:ascii="Segoe UI Symbol" w:hAnsi="Segoe UI Symbol" w:cs="Segoe UI Symbol"/>
              </w:rPr>
              <w:t xml:space="preserve">      </w:t>
            </w:r>
          </w:p>
        </w:tc>
        <w:tc>
          <w:tcPr>
            <w:tcW w:w="0" w:type="auto"/>
            <w:vAlign w:val="center"/>
          </w:tcPr>
          <w:p w14:paraId="2F8E2BDF" w14:textId="66CE17DB" w:rsidR="00846858" w:rsidRPr="00FA6D4A" w:rsidRDefault="00846858" w:rsidP="00846858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846858" w:rsidRPr="00FA6D4A" w14:paraId="3856FE15" w14:textId="77777777">
        <w:trPr>
          <w:tblCellSpacing w:w="15" w:type="dxa"/>
        </w:trPr>
        <w:tc>
          <w:tcPr>
            <w:tcW w:w="0" w:type="auto"/>
            <w:vAlign w:val="center"/>
          </w:tcPr>
          <w:p w14:paraId="57031505" w14:textId="583D3729" w:rsidR="00846858" w:rsidRPr="00C600C6" w:rsidRDefault="00FE392A" w:rsidP="00846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Priced Activity Schedule</w:t>
            </w:r>
            <w:r w:rsidR="00846858">
              <w:rPr>
                <w:rFonts w:ascii="Times New Roman" w:hAnsi="Times New Roman" w:cs="Times New Roman"/>
              </w:rPr>
              <w:t xml:space="preserve"> (Section IX. – Page 13</w:t>
            </w:r>
            <w:r w:rsidR="002B1CB1">
              <w:rPr>
                <w:rFonts w:ascii="Times New Roman" w:hAnsi="Times New Roman" w:cs="Times New Roman"/>
              </w:rPr>
              <w:t>3</w:t>
            </w:r>
            <w:r w:rsidR="008468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2C4A4572" w14:textId="1CE9EE6F" w:rsidR="00846858" w:rsidRPr="00FA6D4A" w:rsidRDefault="00D63B80" w:rsidP="00846858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74EEA" w:rsidRPr="00FA6D4A" w14:paraId="5041B6F4" w14:textId="77777777">
        <w:trPr>
          <w:tblCellSpacing w:w="15" w:type="dxa"/>
        </w:trPr>
        <w:tc>
          <w:tcPr>
            <w:tcW w:w="0" w:type="auto"/>
            <w:vAlign w:val="center"/>
          </w:tcPr>
          <w:p w14:paraId="41403D93" w14:textId="48388A24" w:rsidR="00574EEA" w:rsidRDefault="00574EEA" w:rsidP="00574EEA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Only one bid submitted (ITB 6.1)</w:t>
            </w:r>
          </w:p>
        </w:tc>
        <w:tc>
          <w:tcPr>
            <w:tcW w:w="0" w:type="auto"/>
            <w:vAlign w:val="center"/>
          </w:tcPr>
          <w:p w14:paraId="58870E70" w14:textId="3C18687C" w:rsidR="00574EEA" w:rsidRPr="00FA6D4A" w:rsidRDefault="00574EEA" w:rsidP="00574EEA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74EEA" w:rsidRPr="00FA6D4A" w14:paraId="2796FD85" w14:textId="77777777">
        <w:trPr>
          <w:tblCellSpacing w:w="15" w:type="dxa"/>
        </w:trPr>
        <w:tc>
          <w:tcPr>
            <w:tcW w:w="0" w:type="auto"/>
            <w:vAlign w:val="center"/>
          </w:tcPr>
          <w:p w14:paraId="49F2DFB5" w14:textId="0061910F" w:rsidR="00574EEA" w:rsidRPr="00574EEA" w:rsidRDefault="00574EEA" w:rsidP="00574EEA">
            <w:pPr>
              <w:rPr>
                <w:rFonts w:ascii="Times New Roman" w:hAnsi="Times New Roman" w:cs="Times New Roman"/>
              </w:rPr>
            </w:pPr>
            <w:r w:rsidRPr="00574EEA">
              <w:rPr>
                <w:rFonts w:ascii="Times New Roman" w:hAnsi="Times New Roman" w:cs="Times New Roman"/>
              </w:rPr>
              <w:t xml:space="preserve">Code of Conduct Standards </w:t>
            </w:r>
          </w:p>
        </w:tc>
        <w:tc>
          <w:tcPr>
            <w:tcW w:w="0" w:type="auto"/>
            <w:vAlign w:val="center"/>
          </w:tcPr>
          <w:p w14:paraId="057D00DE" w14:textId="446EBAC7" w:rsidR="00574EEA" w:rsidRPr="00FA6D4A" w:rsidRDefault="00F12EB0" w:rsidP="00574EEA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5B6E3A7" w14:textId="5F0EB314" w:rsidR="00537C8B" w:rsidRPr="00FA6D4A" w:rsidRDefault="00537C8B" w:rsidP="00537C8B">
      <w:pPr>
        <w:rPr>
          <w:rFonts w:ascii="Times New Roman" w:hAnsi="Times New Roman" w:cs="Times New Roman"/>
          <w:b/>
          <w:bCs/>
        </w:rPr>
      </w:pPr>
      <w:r w:rsidRPr="00FA6D4A">
        <w:rPr>
          <w:rFonts w:ascii="Times New Roman" w:hAnsi="Times New Roman" w:cs="Times New Roman"/>
          <w:b/>
          <w:bCs/>
        </w:rPr>
        <w:t>2. Legal &amp; Corporate Documentation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2"/>
        <w:gridCol w:w="965"/>
      </w:tblGrid>
      <w:tr w:rsidR="00537C8B" w:rsidRPr="00FA6D4A" w14:paraId="6E4985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84201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318ED05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Tick (</w:t>
            </w:r>
            <w:r w:rsidRPr="00FA6D4A">
              <w:rPr>
                <w:rFonts w:ascii="Segoe UI Symbol" w:hAnsi="Segoe UI Symbol" w:cs="Segoe UI Symbol"/>
                <w:b/>
                <w:bCs/>
              </w:rPr>
              <w:t>☑</w:t>
            </w:r>
            <w:r w:rsidRPr="00FA6D4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37C8B" w:rsidRPr="00FA6D4A" w14:paraId="69C1E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C96F3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Constitution/registration documents included (ITB 5.2a)</w:t>
            </w:r>
          </w:p>
        </w:tc>
        <w:tc>
          <w:tcPr>
            <w:tcW w:w="0" w:type="auto"/>
            <w:vAlign w:val="center"/>
            <w:hideMark/>
          </w:tcPr>
          <w:p w14:paraId="4D87B1EE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B91314" w:rsidRPr="00FA6D4A" w14:paraId="6A790786" w14:textId="77777777">
        <w:trPr>
          <w:tblCellSpacing w:w="15" w:type="dxa"/>
        </w:trPr>
        <w:tc>
          <w:tcPr>
            <w:tcW w:w="0" w:type="auto"/>
            <w:vAlign w:val="center"/>
          </w:tcPr>
          <w:p w14:paraId="44B8A699" w14:textId="261C387E" w:rsidR="00B91314" w:rsidRPr="00FA6D4A" w:rsidRDefault="00B91314" w:rsidP="00B91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Updated Good </w:t>
            </w:r>
            <w:r w:rsidR="00333CBC">
              <w:rPr>
                <w:rFonts w:ascii="Times New Roman" w:hAnsi="Times New Roman" w:cs="Times New Roman"/>
              </w:rPr>
              <w:t>Standing Certificates</w:t>
            </w:r>
            <w:r w:rsidRPr="00FA6D4A">
              <w:rPr>
                <w:rFonts w:ascii="Times New Roman" w:hAnsi="Times New Roman" w:cs="Times New Roman"/>
              </w:rPr>
              <w:t xml:space="preserve"> (ITB </w:t>
            </w:r>
            <w:r w:rsidR="00333CBC">
              <w:rPr>
                <w:rFonts w:ascii="Times New Roman" w:hAnsi="Times New Roman" w:cs="Times New Roman"/>
              </w:rPr>
              <w:t>13.1f</w:t>
            </w:r>
            <w:r w:rsidRPr="00FA6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7ADC24B4" w14:textId="118A6D01" w:rsidR="00B91314" w:rsidRPr="00FA6D4A" w:rsidRDefault="00B91314" w:rsidP="00B91314">
            <w:pPr>
              <w:rPr>
                <w:rFonts w:ascii="Segoe UI Symbol" w:hAnsi="Segoe UI Symbol" w:cs="Segoe UI Symbol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164E2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4C40B" w14:textId="2DD0B98D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 xml:space="preserve">Litigation history (past </w:t>
            </w:r>
            <w:r w:rsidR="00D85349">
              <w:rPr>
                <w:rFonts w:ascii="Times New Roman" w:hAnsi="Times New Roman" w:cs="Times New Roman"/>
              </w:rPr>
              <w:t>5</w:t>
            </w:r>
            <w:r w:rsidR="00D85349" w:rsidRPr="00FA6D4A">
              <w:rPr>
                <w:rFonts w:ascii="Times New Roman" w:hAnsi="Times New Roman" w:cs="Times New Roman"/>
              </w:rPr>
              <w:t xml:space="preserve"> </w:t>
            </w:r>
            <w:r w:rsidRPr="00FA6D4A">
              <w:rPr>
                <w:rFonts w:ascii="Times New Roman" w:hAnsi="Times New Roman" w:cs="Times New Roman"/>
              </w:rPr>
              <w:t>years) disclosed (ITB 5.2h)</w:t>
            </w:r>
          </w:p>
        </w:tc>
        <w:tc>
          <w:tcPr>
            <w:tcW w:w="0" w:type="auto"/>
            <w:vAlign w:val="center"/>
            <w:hideMark/>
          </w:tcPr>
          <w:p w14:paraId="07D1CA64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22C07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43EFC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JV Agreement / Letter of Intent provided (if applicable) (ITB 5.3f)</w:t>
            </w:r>
          </w:p>
        </w:tc>
        <w:tc>
          <w:tcPr>
            <w:tcW w:w="0" w:type="auto"/>
            <w:vAlign w:val="center"/>
            <w:hideMark/>
          </w:tcPr>
          <w:p w14:paraId="73E13BCF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FCC6278" w14:textId="2C899B9F" w:rsidR="00537C8B" w:rsidRPr="00FA6D4A" w:rsidRDefault="00537C8B" w:rsidP="00537C8B">
      <w:pPr>
        <w:rPr>
          <w:rFonts w:ascii="Times New Roman" w:hAnsi="Times New Roman" w:cs="Times New Roman"/>
        </w:rPr>
      </w:pPr>
    </w:p>
    <w:p w14:paraId="1EEA7BF3" w14:textId="063E4783" w:rsidR="00537C8B" w:rsidRPr="00FA6D4A" w:rsidRDefault="000F30BD" w:rsidP="00537C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537C8B" w:rsidRPr="00FA6D4A">
        <w:rPr>
          <w:rFonts w:ascii="Times New Roman" w:hAnsi="Times New Roman" w:cs="Times New Roman"/>
          <w:b/>
          <w:bCs/>
        </w:rPr>
        <w:t>Financial Capacity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3"/>
        <w:gridCol w:w="965"/>
      </w:tblGrid>
      <w:tr w:rsidR="00537C8B" w:rsidRPr="00FA6D4A" w14:paraId="4B1572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A1D167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EEB11C4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Tick (</w:t>
            </w:r>
            <w:r w:rsidRPr="00FA6D4A">
              <w:rPr>
                <w:rFonts w:ascii="Segoe UI Symbol" w:hAnsi="Segoe UI Symbol" w:cs="Segoe UI Symbol"/>
                <w:b/>
                <w:bCs/>
              </w:rPr>
              <w:t>☑</w:t>
            </w:r>
            <w:r w:rsidRPr="00FA6D4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37C8B" w:rsidRPr="00FA6D4A" w14:paraId="3CBCD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B7005" w14:textId="7B60ED94" w:rsidR="00537C8B" w:rsidRPr="00FA6D4A" w:rsidRDefault="00C73FC9" w:rsidP="00537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Certified</w:t>
            </w:r>
            <w:r w:rsidR="00C3010B">
              <w:rPr>
                <w:rFonts w:ascii="Times New Roman" w:hAnsi="Times New Roman" w:cs="Times New Roman"/>
              </w:rPr>
              <w:t xml:space="preserve"> </w:t>
            </w:r>
            <w:r w:rsidR="00537C8B" w:rsidRPr="00FA6D4A">
              <w:rPr>
                <w:rFonts w:ascii="Times New Roman" w:hAnsi="Times New Roman" w:cs="Times New Roman"/>
              </w:rPr>
              <w:t xml:space="preserve">Financial standing reports (past </w:t>
            </w:r>
            <w:r w:rsidR="008C2429">
              <w:rPr>
                <w:rFonts w:ascii="Times New Roman" w:hAnsi="Times New Roman" w:cs="Times New Roman"/>
              </w:rPr>
              <w:t>3</w:t>
            </w:r>
            <w:r w:rsidR="00537C8B" w:rsidRPr="00FA6D4A">
              <w:rPr>
                <w:rFonts w:ascii="Times New Roman" w:hAnsi="Times New Roman" w:cs="Times New Roman"/>
              </w:rPr>
              <w:t xml:space="preserve"> years) (ITB 5.2f)</w:t>
            </w:r>
          </w:p>
        </w:tc>
        <w:tc>
          <w:tcPr>
            <w:tcW w:w="0" w:type="auto"/>
            <w:vAlign w:val="center"/>
            <w:hideMark/>
          </w:tcPr>
          <w:p w14:paraId="4D652803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398E4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B0E0" w14:textId="1B3B7E3E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 xml:space="preserve">Evidence of working capital </w:t>
            </w:r>
            <w:r w:rsidR="002C5102" w:rsidRPr="00FA6D4A">
              <w:rPr>
                <w:rFonts w:ascii="Times New Roman" w:hAnsi="Times New Roman" w:cs="Times New Roman"/>
              </w:rPr>
              <w:t xml:space="preserve">for this contract </w:t>
            </w:r>
            <w:r w:rsidRPr="00FA6D4A">
              <w:rPr>
                <w:rFonts w:ascii="Times New Roman" w:hAnsi="Times New Roman" w:cs="Times New Roman"/>
              </w:rPr>
              <w:t>(ITB 5.2g)</w:t>
            </w:r>
          </w:p>
        </w:tc>
        <w:tc>
          <w:tcPr>
            <w:tcW w:w="0" w:type="auto"/>
            <w:vAlign w:val="center"/>
            <w:hideMark/>
          </w:tcPr>
          <w:p w14:paraId="475240D7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0A7BC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D2C8C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Bank reference authorization (ITB 5.2g)</w:t>
            </w:r>
          </w:p>
        </w:tc>
        <w:tc>
          <w:tcPr>
            <w:tcW w:w="0" w:type="auto"/>
            <w:vAlign w:val="center"/>
            <w:hideMark/>
          </w:tcPr>
          <w:p w14:paraId="4B72B44D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52C9D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CCBDB" w14:textId="2C6EF715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 xml:space="preserve">Average annual billing over </w:t>
            </w:r>
            <w:r w:rsidR="001566F0">
              <w:rPr>
                <w:rFonts w:ascii="Times New Roman" w:hAnsi="Times New Roman" w:cs="Times New Roman"/>
              </w:rPr>
              <w:t>3</w:t>
            </w:r>
            <w:r w:rsidRPr="00FA6D4A">
              <w:rPr>
                <w:rFonts w:ascii="Times New Roman" w:hAnsi="Times New Roman" w:cs="Times New Roman"/>
              </w:rPr>
              <w:t xml:space="preserve"> years (ITB 5.4b)</w:t>
            </w:r>
          </w:p>
        </w:tc>
        <w:tc>
          <w:tcPr>
            <w:tcW w:w="0" w:type="auto"/>
            <w:vAlign w:val="center"/>
            <w:hideMark/>
          </w:tcPr>
          <w:p w14:paraId="08056A40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5D0D8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F912E" w14:textId="74257133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Financial ratios: (ITB 5.4f)</w:t>
            </w:r>
          </w:p>
        </w:tc>
        <w:tc>
          <w:tcPr>
            <w:tcW w:w="0" w:type="auto"/>
            <w:vAlign w:val="center"/>
            <w:hideMark/>
          </w:tcPr>
          <w:p w14:paraId="2CE15F30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  <w:tr w:rsidR="00537C8B" w:rsidRPr="00FA6D4A" w14:paraId="211808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9D79E" w14:textId="58F0DCE2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 xml:space="preserve">Minimum liquid </w:t>
            </w:r>
            <w:r w:rsidR="0037672B">
              <w:rPr>
                <w:rFonts w:ascii="Times New Roman" w:hAnsi="Times New Roman" w:cs="Times New Roman"/>
              </w:rPr>
              <w:t>assets/credit</w:t>
            </w:r>
            <w:r w:rsidRPr="00FA6D4A">
              <w:rPr>
                <w:rFonts w:ascii="Times New Roman" w:hAnsi="Times New Roman" w:cs="Times New Roman"/>
              </w:rPr>
              <w:t xml:space="preserve"> facilities confirmed (ITB 5.4g)</w:t>
            </w:r>
          </w:p>
        </w:tc>
        <w:tc>
          <w:tcPr>
            <w:tcW w:w="0" w:type="auto"/>
            <w:vAlign w:val="center"/>
            <w:hideMark/>
          </w:tcPr>
          <w:p w14:paraId="73A1CBE5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2042DCD" w14:textId="1DF1CDDE" w:rsidR="00537C8B" w:rsidRPr="00FA6D4A" w:rsidRDefault="00537C8B" w:rsidP="00537C8B">
      <w:pPr>
        <w:rPr>
          <w:rFonts w:ascii="Times New Roman" w:hAnsi="Times New Roman" w:cs="Times New Roman"/>
        </w:rPr>
      </w:pPr>
    </w:p>
    <w:p w14:paraId="555DEF82" w14:textId="6D77D2FF" w:rsidR="00537C8B" w:rsidRPr="00FA6D4A" w:rsidRDefault="004A0ED4" w:rsidP="00537C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537C8B" w:rsidRPr="00FA6D4A">
        <w:rPr>
          <w:rFonts w:ascii="Times New Roman" w:hAnsi="Times New Roman" w:cs="Times New Roman"/>
          <w:b/>
          <w:bCs/>
        </w:rPr>
        <w:t>. General Compliance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965"/>
      </w:tblGrid>
      <w:tr w:rsidR="00537C8B" w:rsidRPr="00FA6D4A" w14:paraId="4C7ADF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BA267F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73638890" w14:textId="77777777" w:rsidR="00537C8B" w:rsidRPr="00FA6D4A" w:rsidRDefault="00537C8B" w:rsidP="00537C8B">
            <w:pPr>
              <w:rPr>
                <w:rFonts w:ascii="Times New Roman" w:hAnsi="Times New Roman" w:cs="Times New Roman"/>
                <w:b/>
                <w:bCs/>
              </w:rPr>
            </w:pPr>
            <w:r w:rsidRPr="00FA6D4A">
              <w:rPr>
                <w:rFonts w:ascii="Times New Roman" w:hAnsi="Times New Roman" w:cs="Times New Roman"/>
                <w:b/>
                <w:bCs/>
              </w:rPr>
              <w:t>Tick (</w:t>
            </w:r>
            <w:r w:rsidRPr="00FA6D4A">
              <w:rPr>
                <w:rFonts w:ascii="Segoe UI Symbol" w:hAnsi="Segoe UI Symbol" w:cs="Segoe UI Symbol"/>
                <w:b/>
                <w:bCs/>
              </w:rPr>
              <w:t>☑</w:t>
            </w:r>
            <w:r w:rsidRPr="00FA6D4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37C8B" w:rsidRPr="00FA6D4A" w14:paraId="3E4A0B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DB7AD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Times New Roman" w:hAnsi="Times New Roman" w:cs="Times New Roman"/>
              </w:rPr>
              <w:t>All documents in English (ITB 12.1)</w:t>
            </w:r>
          </w:p>
        </w:tc>
        <w:tc>
          <w:tcPr>
            <w:tcW w:w="0" w:type="auto"/>
            <w:vAlign w:val="center"/>
            <w:hideMark/>
          </w:tcPr>
          <w:p w14:paraId="74DC30D3" w14:textId="77777777" w:rsidR="00537C8B" w:rsidRPr="00FA6D4A" w:rsidRDefault="00537C8B" w:rsidP="00537C8B">
            <w:pPr>
              <w:rPr>
                <w:rFonts w:ascii="Times New Roman" w:hAnsi="Times New Roman" w:cs="Times New Roman"/>
              </w:rPr>
            </w:pPr>
            <w:r w:rsidRPr="00FA6D4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3C10A62" w14:textId="77777777" w:rsidR="00537C8B" w:rsidRPr="00FA6D4A" w:rsidRDefault="00537C8B" w:rsidP="00D94E25">
      <w:pPr>
        <w:rPr>
          <w:rFonts w:ascii="Times New Roman" w:hAnsi="Times New Roman" w:cs="Times New Roman"/>
        </w:rPr>
      </w:pPr>
    </w:p>
    <w:sectPr w:rsidR="00537C8B" w:rsidRPr="00FA6D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F024" w14:textId="77777777" w:rsidR="001C5060" w:rsidRDefault="001C5060" w:rsidP="002831B5">
      <w:pPr>
        <w:spacing w:after="0" w:line="240" w:lineRule="auto"/>
      </w:pPr>
      <w:r>
        <w:separator/>
      </w:r>
    </w:p>
  </w:endnote>
  <w:endnote w:type="continuationSeparator" w:id="0">
    <w:p w14:paraId="5153A4CE" w14:textId="77777777" w:rsidR="001C5060" w:rsidRDefault="001C5060" w:rsidP="002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932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85489D" w14:textId="143F0D61" w:rsidR="002831B5" w:rsidRDefault="002831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99A576" w14:textId="7D383F7C" w:rsidR="001A557A" w:rsidRPr="001E0D23" w:rsidRDefault="001A557A" w:rsidP="001A557A">
    <w:pPr>
      <w:jc w:val="center"/>
      <w:rPr>
        <w:rFonts w:ascii="Times New Roman" w:hAnsi="Times New Roman" w:cs="Times New Roman"/>
        <w:i/>
        <w:iCs/>
      </w:rPr>
    </w:pPr>
    <w:r w:rsidRPr="001E0D23">
      <w:rPr>
        <w:rFonts w:ascii="Times New Roman" w:hAnsi="Times New Roman" w:cs="Times New Roman"/>
        <w:i/>
        <w:iCs/>
      </w:rPr>
      <w:t xml:space="preserve">Design and </w:t>
    </w:r>
    <w:r w:rsidR="0035296D">
      <w:rPr>
        <w:rFonts w:ascii="Times New Roman" w:hAnsi="Times New Roman" w:cs="Times New Roman"/>
        <w:i/>
        <w:iCs/>
      </w:rPr>
      <w:t>Construction</w:t>
    </w:r>
    <w:r w:rsidRPr="001E0D23">
      <w:rPr>
        <w:rFonts w:ascii="Times New Roman" w:hAnsi="Times New Roman" w:cs="Times New Roman"/>
        <w:i/>
        <w:iCs/>
      </w:rPr>
      <w:t xml:space="preserve"> for </w:t>
    </w:r>
    <w:r w:rsidR="0035296D">
      <w:rPr>
        <w:rFonts w:ascii="Times New Roman" w:hAnsi="Times New Roman" w:cs="Times New Roman"/>
        <w:i/>
        <w:iCs/>
      </w:rPr>
      <w:t>Orange Walk Town</w:t>
    </w:r>
    <w:r w:rsidRPr="001E0D23">
      <w:rPr>
        <w:rFonts w:ascii="Times New Roman" w:hAnsi="Times New Roman" w:cs="Times New Roman"/>
        <w:i/>
        <w:iCs/>
      </w:rPr>
      <w:t xml:space="preserve"> – </w:t>
    </w:r>
    <w:r w:rsidR="0035296D">
      <w:rPr>
        <w:rFonts w:ascii="Times New Roman" w:hAnsi="Times New Roman" w:cs="Times New Roman"/>
        <w:i/>
        <w:iCs/>
      </w:rPr>
      <w:t>Naranjal St and Riverside Boardwalk</w:t>
    </w:r>
    <w:r w:rsidR="00182420" w:rsidRPr="001E0D23">
      <w:rPr>
        <w:rFonts w:ascii="Times New Roman" w:hAnsi="Times New Roman" w:cs="Times New Roman"/>
        <w:i/>
        <w:iCs/>
      </w:rPr>
      <w:t xml:space="preserve"> </w:t>
    </w:r>
  </w:p>
  <w:p w14:paraId="6B61A4F8" w14:textId="0E823B3F" w:rsidR="001E0D23" w:rsidRPr="001E0D23" w:rsidRDefault="001E0D23" w:rsidP="001E0D23">
    <w:pPr>
      <w:ind w:left="320"/>
      <w:jc w:val="center"/>
      <w:rPr>
        <w:rFonts w:ascii="Times New Roman" w:hAnsi="Times New Roman" w:cs="Times New Roman"/>
        <w:i/>
        <w:iCs/>
        <w:color w:val="000000" w:themeColor="text1"/>
      </w:rPr>
    </w:pPr>
    <w:r w:rsidRPr="001E0D23">
      <w:rPr>
        <w:rFonts w:ascii="Times New Roman" w:hAnsi="Times New Roman" w:cs="Times New Roman"/>
        <w:b/>
        <w:bCs/>
        <w:i/>
        <w:iCs/>
        <w:color w:val="000000" w:themeColor="text1"/>
        <w:spacing w:val="-5"/>
      </w:rPr>
      <w:t>RFB No:</w:t>
    </w:r>
    <w:r w:rsidRPr="001E0D23">
      <w:rPr>
        <w:rFonts w:ascii="Times New Roman" w:hAnsi="Times New Roman" w:cs="Times New Roman"/>
        <w:b/>
        <w:i/>
        <w:iCs/>
        <w:color w:val="000000" w:themeColor="text1"/>
      </w:rPr>
      <w:t xml:space="preserve"> </w:t>
    </w:r>
    <w:r w:rsidRPr="001E0D23">
      <w:rPr>
        <w:rFonts w:ascii="Times New Roman" w:hAnsi="Times New Roman" w:cs="Times New Roman"/>
        <w:i/>
        <w:iCs/>
        <w:color w:val="000000" w:themeColor="text1"/>
        <w:spacing w:val="-3"/>
        <w:kern w:val="28"/>
      </w:rPr>
      <w:t>BL-L1046-P000</w:t>
    </w:r>
    <w:r w:rsidR="00031419">
      <w:rPr>
        <w:rFonts w:ascii="Times New Roman" w:hAnsi="Times New Roman" w:cs="Times New Roman"/>
        <w:i/>
        <w:iCs/>
        <w:color w:val="000000" w:themeColor="text1"/>
        <w:spacing w:val="-3"/>
        <w:kern w:val="28"/>
      </w:rPr>
      <w:t>30</w:t>
    </w:r>
  </w:p>
  <w:p w14:paraId="7727416A" w14:textId="7F6D9234" w:rsidR="002831B5" w:rsidRDefault="002831B5" w:rsidP="001E0D23">
    <w:pPr>
      <w:pStyle w:val="Footer"/>
      <w:tabs>
        <w:tab w:val="clear" w:pos="4680"/>
        <w:tab w:val="clear" w:pos="9360"/>
        <w:tab w:val="left" w:pos="30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7629" w14:textId="77777777" w:rsidR="001C5060" w:rsidRDefault="001C5060" w:rsidP="002831B5">
      <w:pPr>
        <w:spacing w:after="0" w:line="240" w:lineRule="auto"/>
      </w:pPr>
      <w:r>
        <w:separator/>
      </w:r>
    </w:p>
  </w:footnote>
  <w:footnote w:type="continuationSeparator" w:id="0">
    <w:p w14:paraId="54A8E6DD" w14:textId="77777777" w:rsidR="001C5060" w:rsidRDefault="001C5060" w:rsidP="00283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8B"/>
    <w:rsid w:val="00013380"/>
    <w:rsid w:val="000142BF"/>
    <w:rsid w:val="00031419"/>
    <w:rsid w:val="0003550E"/>
    <w:rsid w:val="00062A66"/>
    <w:rsid w:val="000928BC"/>
    <w:rsid w:val="000F30BD"/>
    <w:rsid w:val="000F35EB"/>
    <w:rsid w:val="0012137E"/>
    <w:rsid w:val="00140282"/>
    <w:rsid w:val="001566F0"/>
    <w:rsid w:val="0017625D"/>
    <w:rsid w:val="00182420"/>
    <w:rsid w:val="00197473"/>
    <w:rsid w:val="001A15A4"/>
    <w:rsid w:val="001A557A"/>
    <w:rsid w:val="001C3236"/>
    <w:rsid w:val="001C5060"/>
    <w:rsid w:val="001C65F9"/>
    <w:rsid w:val="001E0D23"/>
    <w:rsid w:val="00221E12"/>
    <w:rsid w:val="00264250"/>
    <w:rsid w:val="002704CA"/>
    <w:rsid w:val="002831B5"/>
    <w:rsid w:val="002B1995"/>
    <w:rsid w:val="002B1CB1"/>
    <w:rsid w:val="002C5102"/>
    <w:rsid w:val="00333CBC"/>
    <w:rsid w:val="0035296D"/>
    <w:rsid w:val="0037672B"/>
    <w:rsid w:val="003861DF"/>
    <w:rsid w:val="003F62BE"/>
    <w:rsid w:val="003F66EA"/>
    <w:rsid w:val="00426FB5"/>
    <w:rsid w:val="00443568"/>
    <w:rsid w:val="00454C63"/>
    <w:rsid w:val="00473E5F"/>
    <w:rsid w:val="004A0ED4"/>
    <w:rsid w:val="004B618B"/>
    <w:rsid w:val="004E48CE"/>
    <w:rsid w:val="004F5EB1"/>
    <w:rsid w:val="00536E6E"/>
    <w:rsid w:val="00537C8B"/>
    <w:rsid w:val="005513E8"/>
    <w:rsid w:val="00572894"/>
    <w:rsid w:val="00574EEA"/>
    <w:rsid w:val="005B48F9"/>
    <w:rsid w:val="005F2D27"/>
    <w:rsid w:val="00614AD8"/>
    <w:rsid w:val="00621676"/>
    <w:rsid w:val="00654C8B"/>
    <w:rsid w:val="006843B4"/>
    <w:rsid w:val="006B2227"/>
    <w:rsid w:val="006C581F"/>
    <w:rsid w:val="00712812"/>
    <w:rsid w:val="00737B18"/>
    <w:rsid w:val="007B5632"/>
    <w:rsid w:val="007B61E7"/>
    <w:rsid w:val="007E1693"/>
    <w:rsid w:val="007F39CD"/>
    <w:rsid w:val="00812B6D"/>
    <w:rsid w:val="008208DC"/>
    <w:rsid w:val="00835BF2"/>
    <w:rsid w:val="00846858"/>
    <w:rsid w:val="00880AC2"/>
    <w:rsid w:val="008C2429"/>
    <w:rsid w:val="008D26D9"/>
    <w:rsid w:val="008F5D2C"/>
    <w:rsid w:val="00905072"/>
    <w:rsid w:val="00974A9E"/>
    <w:rsid w:val="00981E35"/>
    <w:rsid w:val="009B3511"/>
    <w:rsid w:val="009C66AB"/>
    <w:rsid w:val="009D27CB"/>
    <w:rsid w:val="009E4869"/>
    <w:rsid w:val="009F30CB"/>
    <w:rsid w:val="00A642B9"/>
    <w:rsid w:val="00A83E38"/>
    <w:rsid w:val="00A9457D"/>
    <w:rsid w:val="00AC4604"/>
    <w:rsid w:val="00AD3F55"/>
    <w:rsid w:val="00B37CA4"/>
    <w:rsid w:val="00B82B73"/>
    <w:rsid w:val="00B91314"/>
    <w:rsid w:val="00BA0146"/>
    <w:rsid w:val="00BD635D"/>
    <w:rsid w:val="00BE299F"/>
    <w:rsid w:val="00BF79BD"/>
    <w:rsid w:val="00C3010B"/>
    <w:rsid w:val="00C600C6"/>
    <w:rsid w:val="00C601D7"/>
    <w:rsid w:val="00C73FC9"/>
    <w:rsid w:val="00C77F0C"/>
    <w:rsid w:val="00C86A5B"/>
    <w:rsid w:val="00CD57B2"/>
    <w:rsid w:val="00CE26C8"/>
    <w:rsid w:val="00CE4F88"/>
    <w:rsid w:val="00D10D70"/>
    <w:rsid w:val="00D2674B"/>
    <w:rsid w:val="00D464D4"/>
    <w:rsid w:val="00D51132"/>
    <w:rsid w:val="00D63B80"/>
    <w:rsid w:val="00D70E96"/>
    <w:rsid w:val="00D85349"/>
    <w:rsid w:val="00D8559D"/>
    <w:rsid w:val="00D94E25"/>
    <w:rsid w:val="00DD1886"/>
    <w:rsid w:val="00DE4215"/>
    <w:rsid w:val="00E032A1"/>
    <w:rsid w:val="00E30B95"/>
    <w:rsid w:val="00E366B7"/>
    <w:rsid w:val="00E64C18"/>
    <w:rsid w:val="00E66ECD"/>
    <w:rsid w:val="00EF4186"/>
    <w:rsid w:val="00F12EB0"/>
    <w:rsid w:val="00F13F29"/>
    <w:rsid w:val="00F17DB8"/>
    <w:rsid w:val="00F25225"/>
    <w:rsid w:val="00F468B3"/>
    <w:rsid w:val="00F73655"/>
    <w:rsid w:val="00FA6D4A"/>
    <w:rsid w:val="00FB2D1B"/>
    <w:rsid w:val="00FE0BAE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CA8DE"/>
  <w15:chartTrackingRefBased/>
  <w15:docId w15:val="{E433193F-39E5-424B-ABE5-1BC3357D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C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B5"/>
  </w:style>
  <w:style w:type="paragraph" w:styleId="Footer">
    <w:name w:val="footer"/>
    <w:basedOn w:val="Normal"/>
    <w:link w:val="FooterChar"/>
    <w:uiPriority w:val="99"/>
    <w:unhideWhenUsed/>
    <w:rsid w:val="0028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B5"/>
  </w:style>
  <w:style w:type="paragraph" w:styleId="Revision">
    <w:name w:val="Revision"/>
    <w:hidden/>
    <w:uiPriority w:val="99"/>
    <w:semiHidden/>
    <w:rsid w:val="00905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DC2D4E1259F469F9E99CB7289A742" ma:contentTypeVersion="13" ma:contentTypeDescription="Create a new document." ma:contentTypeScope="" ma:versionID="5751b725ac629c2eb6c5e549e5f5903a">
  <xsd:schema xmlns:xsd="http://www.w3.org/2001/XMLSchema" xmlns:xs="http://www.w3.org/2001/XMLSchema" xmlns:p="http://schemas.microsoft.com/office/2006/metadata/properties" xmlns:ns2="53eeae01-11c4-41cf-a85c-9e0c2ad8c15b" xmlns:ns3="165daaa9-7005-4c1f-b414-2bf8935d4265" targetNamespace="http://schemas.microsoft.com/office/2006/metadata/properties" ma:root="true" ma:fieldsID="dd1f92b77ceacc1540cf489627a796b0" ns2:_="" ns3:_="">
    <xsd:import namespace="53eeae01-11c4-41cf-a85c-9e0c2ad8c15b"/>
    <xsd:import namespace="165daaa9-7005-4c1f-b414-2bf8935d4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ae01-11c4-41cf-a85c-9e0c2ad8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3ffba3-dab9-42b6-a7e0-7d852e9e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daaa9-7005-4c1f-b414-2bf8935d4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eae01-11c4-41cf-a85c-9e0c2ad8c15b">
      <Terms xmlns="http://schemas.microsoft.com/office/infopath/2007/PartnerControls"/>
    </lcf76f155ced4ddcb4097134ff3c332f>
    <_Flow_SignoffStatus xmlns="53eeae01-11c4-41cf-a85c-9e0c2ad8c1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188FE-F8B2-4B83-8D1F-8F5C5081E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ae01-11c4-41cf-a85c-9e0c2ad8c15b"/>
    <ds:schemaRef ds:uri="165daaa9-7005-4c1f-b414-2bf8935d4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D7B6C-5615-4A6D-A36E-9850D6122061}">
  <ds:schemaRefs>
    <ds:schemaRef ds:uri="http://schemas.microsoft.com/office/2006/metadata/properties"/>
    <ds:schemaRef ds:uri="http://schemas.microsoft.com/office/infopath/2007/PartnerControls"/>
    <ds:schemaRef ds:uri="53eeae01-11c4-41cf-a85c-9e0c2ad8c15b"/>
  </ds:schemaRefs>
</ds:datastoreItem>
</file>

<file path=customXml/itemProps3.xml><?xml version="1.0" encoding="utf-8"?>
<ds:datastoreItem xmlns:ds="http://schemas.openxmlformats.org/officeDocument/2006/customXml" ds:itemID="{BD1BC7CA-1D58-4701-BFF2-C2D48063A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A. Betancourt</dc:creator>
  <cp:keywords/>
  <dc:description/>
  <cp:lastModifiedBy>Trudy Joseph</cp:lastModifiedBy>
  <cp:revision>103</cp:revision>
  <cp:lastPrinted>2025-11-10T17:47:00Z</cp:lastPrinted>
  <dcterms:created xsi:type="dcterms:W3CDTF">2025-08-29T14:50:00Z</dcterms:created>
  <dcterms:modified xsi:type="dcterms:W3CDTF">2025-11-10T22:30:00Z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49e7b02d-2ed8-4927-9335-54313233770e</vt:lpwstr>
  </property>
  <property fmtid="{D5CDD505-2E9C-101B-9397-08002B2CF9AE}" pid="3" name="ContentTypeId">
    <vt:lpwstr>0x010100A04DC2D4E1259F469F9E99CB7289A742</vt:lpwstr>
  </property>
</Properties>
</file>